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05D395" w14:textId="32328B75" w:rsidR="00ED2649" w:rsidRPr="00A045BA" w:rsidRDefault="00D263D8" w:rsidP="00ED2649">
      <w:pPr>
        <w:rPr>
          <w:color w:val="262626"/>
          <w:lang w:val="en-US"/>
        </w:rPr>
      </w:pPr>
      <w:r w:rsidRPr="00A045BA">
        <w:rPr>
          <w:color w:val="262626"/>
          <w:lang w:val="en-US"/>
        </w:rPr>
        <w:t>07/2023</w:t>
      </w:r>
    </w:p>
    <w:p w14:paraId="7492D052" w14:textId="3DE8C0CC" w:rsidR="002918AB" w:rsidRPr="00A045BA" w:rsidRDefault="00A045BA" w:rsidP="00ED2649">
      <w:pPr>
        <w:rPr>
          <w:b/>
          <w:i/>
          <w:color w:val="262626"/>
          <w:lang w:val="en-US"/>
        </w:rPr>
      </w:pPr>
      <w:r w:rsidRPr="00A045BA">
        <w:rPr>
          <w:b/>
          <w:color w:val="262626"/>
          <w:lang w:val="en-US"/>
        </w:rPr>
        <w:t>Eve</w:t>
      </w:r>
      <w:r>
        <w:rPr>
          <w:b/>
          <w:color w:val="262626"/>
          <w:lang w:val="en-US"/>
        </w:rPr>
        <w:t>lyn Hofer</w:t>
      </w:r>
      <w:r w:rsidR="00A7475D" w:rsidRPr="00A045BA">
        <w:rPr>
          <w:b/>
          <w:color w:val="262626"/>
          <w:lang w:val="en-US"/>
        </w:rPr>
        <w:br/>
      </w:r>
      <w:r>
        <w:rPr>
          <w:b/>
          <w:i/>
          <w:color w:val="262626"/>
          <w:lang w:val="en-US"/>
        </w:rPr>
        <w:t>Dublin</w:t>
      </w:r>
    </w:p>
    <w:p w14:paraId="3F4EC7C9" w14:textId="4127C0EC" w:rsidR="00ED6088" w:rsidRPr="00A045BA" w:rsidRDefault="00535F77" w:rsidP="00ED6088">
      <w:pPr>
        <w:rPr>
          <w:b/>
          <w:color w:val="262626"/>
          <w:lang w:val="en-US"/>
        </w:rPr>
      </w:pPr>
      <w:r w:rsidRPr="00A045BA">
        <w:rPr>
          <w:b/>
          <w:color w:val="262626"/>
          <w:lang w:val="en-US"/>
        </w:rPr>
        <w:t xml:space="preserve">Main Description / </w:t>
      </w:r>
      <w:proofErr w:type="spellStart"/>
      <w:r w:rsidRPr="00A045BA">
        <w:rPr>
          <w:b/>
          <w:color w:val="262626"/>
          <w:lang w:val="en-US"/>
        </w:rPr>
        <w:t>Beschreibung</w:t>
      </w:r>
      <w:proofErr w:type="spellEnd"/>
    </w:p>
    <w:p w14:paraId="37E5DED8" w14:textId="24E13D2A" w:rsidR="00943BE3" w:rsidRPr="00943BE3" w:rsidRDefault="00943BE3" w:rsidP="00943BE3">
      <w:pPr>
        <w:pStyle w:val="StandardWeb"/>
        <w:spacing w:before="0" w:beforeAutospacing="0" w:after="0" w:afterAutospacing="0"/>
        <w:jc w:val="both"/>
        <w:rPr>
          <w:rFonts w:asciiTheme="minorHAnsi" w:hAnsiTheme="minorHAnsi" w:cstheme="minorHAnsi"/>
          <w:sz w:val="22"/>
          <w:szCs w:val="22"/>
          <w:lang w:val="en-US"/>
        </w:rPr>
      </w:pPr>
      <w:r w:rsidRPr="00943BE3">
        <w:rPr>
          <w:rFonts w:asciiTheme="minorHAnsi" w:hAnsiTheme="minorHAnsi" w:cstheme="minorHAnsi"/>
          <w:sz w:val="22"/>
          <w:szCs w:val="22"/>
          <w:lang w:val="en-US"/>
        </w:rPr>
        <w:t>The starting point for this book is</w:t>
      </w:r>
      <w:r>
        <w:rPr>
          <w:rFonts w:asciiTheme="minorHAnsi" w:hAnsiTheme="minorHAnsi" w:cstheme="minorHAnsi"/>
          <w:sz w:val="22"/>
          <w:szCs w:val="22"/>
          <w:lang w:val="en-US"/>
        </w:rPr>
        <w:t xml:space="preserve"> Evelyn Hofer's </w:t>
      </w:r>
      <w:r w:rsidRPr="00943BE3">
        <w:rPr>
          <w:rStyle w:val="Hervorhebung"/>
          <w:rFonts w:asciiTheme="minorHAnsi" w:hAnsiTheme="minorHAnsi" w:cstheme="minorHAnsi"/>
          <w:sz w:val="22"/>
          <w:szCs w:val="22"/>
          <w:lang w:val="en-US"/>
        </w:rPr>
        <w:t>Dublin: A Portrait</w:t>
      </w:r>
      <w:r w:rsidRPr="00943BE3">
        <w:rPr>
          <w:rFonts w:asciiTheme="minorHAnsi" w:hAnsiTheme="minorHAnsi" w:cstheme="minorHAnsi"/>
          <w:sz w:val="22"/>
          <w:szCs w:val="22"/>
          <w:lang w:val="en-US"/>
        </w:rPr>
        <w:t xml:space="preserve">, which features an in-depth essay by V. S. Pritchett and photos by Hofer, and enjoyed great popularity upon its original publication in 1967. Dublin: A Portrait is an example of Hofer’s perhaps most important body of work, her city portraits: books that present comprehensive prose texts by renowned authors alongside her self-contained visual essays with their own narratives. </w:t>
      </w:r>
      <w:r w:rsidRPr="00943BE3">
        <w:rPr>
          <w:rStyle w:val="Hervorhebung"/>
          <w:rFonts w:asciiTheme="minorHAnsi" w:hAnsiTheme="minorHAnsi" w:cstheme="minorHAnsi"/>
          <w:sz w:val="22"/>
          <w:szCs w:val="22"/>
          <w:lang w:val="en-US"/>
        </w:rPr>
        <w:t>Dublin: A Portrait</w:t>
      </w:r>
      <w:r w:rsidRPr="00943BE3">
        <w:rPr>
          <w:rFonts w:asciiTheme="minorHAnsi" w:hAnsiTheme="minorHAnsi" w:cstheme="minorHAnsi"/>
          <w:sz w:val="22"/>
          <w:szCs w:val="22"/>
          <w:lang w:val="en-US"/>
        </w:rPr>
        <w:t xml:space="preserve"> was the last book published in this renowned series. </w:t>
      </w:r>
    </w:p>
    <w:p w14:paraId="08A2E2BB" w14:textId="2EBF9367" w:rsidR="00943BE3" w:rsidRDefault="00943BE3" w:rsidP="00943BE3">
      <w:pPr>
        <w:pStyle w:val="StandardWeb"/>
        <w:spacing w:before="0" w:beforeAutospacing="0" w:after="0" w:afterAutospacing="0"/>
        <w:jc w:val="both"/>
        <w:rPr>
          <w:rFonts w:asciiTheme="minorHAnsi" w:hAnsiTheme="minorHAnsi" w:cstheme="minorHAnsi"/>
          <w:sz w:val="22"/>
          <w:szCs w:val="22"/>
          <w:lang w:val="en-US"/>
        </w:rPr>
      </w:pPr>
      <w:r w:rsidRPr="00943BE3">
        <w:rPr>
          <w:rFonts w:asciiTheme="minorHAnsi" w:hAnsiTheme="minorHAnsi" w:cstheme="minorHAnsi"/>
          <w:sz w:val="22"/>
          <w:szCs w:val="22"/>
          <w:lang w:val="en-US"/>
        </w:rPr>
        <w:t xml:space="preserve">The newly conceived </w:t>
      </w:r>
      <w:r w:rsidRPr="00943BE3">
        <w:rPr>
          <w:rStyle w:val="Hervorhebung"/>
          <w:rFonts w:asciiTheme="minorHAnsi" w:hAnsiTheme="minorHAnsi" w:cstheme="minorHAnsi"/>
          <w:sz w:val="22"/>
          <w:szCs w:val="22"/>
          <w:lang w:val="en-US"/>
        </w:rPr>
        <w:t>Dublin</w:t>
      </w:r>
      <w:r w:rsidRPr="00943BE3">
        <w:rPr>
          <w:rFonts w:asciiTheme="minorHAnsi" w:hAnsiTheme="minorHAnsi" w:cstheme="minorHAnsi"/>
          <w:sz w:val="22"/>
          <w:szCs w:val="22"/>
          <w:lang w:val="en-US"/>
        </w:rPr>
        <w:t xml:space="preserve"> </w:t>
      </w:r>
      <w:r w:rsidR="001B3957">
        <w:rPr>
          <w:rFonts w:asciiTheme="minorHAnsi" w:hAnsiTheme="minorHAnsi" w:cstheme="minorHAnsi"/>
          <w:sz w:val="22"/>
          <w:szCs w:val="22"/>
          <w:lang w:val="en-US"/>
        </w:rPr>
        <w:t xml:space="preserve">features an essay by Hugo Hamilton and </w:t>
      </w:r>
      <w:r w:rsidRPr="00943BE3">
        <w:rPr>
          <w:rFonts w:asciiTheme="minorHAnsi" w:hAnsiTheme="minorHAnsi" w:cstheme="minorHAnsi"/>
          <w:sz w:val="22"/>
          <w:szCs w:val="22"/>
          <w:lang w:val="en-US"/>
        </w:rPr>
        <w:t xml:space="preserve">focuses on the photos Hofer took on behalf of the publisher Harper &amp; Row in 1965 and 1966. In Dublin Hofer repeatedly turned her camera to sights of the city, but mainly to the people who constituted its essence. She made numerous portraits—be they of writers and public figures or unknown people in the streets. Her portraits give evidence of an intense, respectful engagement with her subjects, who participate as equal partners in the process of photographing. </w:t>
      </w:r>
    </w:p>
    <w:p w14:paraId="580F8E1E" w14:textId="77777777" w:rsidR="00943BE3" w:rsidRPr="00943BE3" w:rsidRDefault="00943BE3" w:rsidP="00943BE3">
      <w:pPr>
        <w:pStyle w:val="StandardWeb"/>
        <w:spacing w:before="0" w:beforeAutospacing="0" w:after="0" w:afterAutospacing="0" w:line="276" w:lineRule="auto"/>
        <w:rPr>
          <w:rFonts w:asciiTheme="minorHAnsi" w:hAnsiTheme="minorHAnsi" w:cstheme="minorHAnsi"/>
          <w:sz w:val="22"/>
          <w:szCs w:val="22"/>
          <w:lang w:val="en-US"/>
        </w:rPr>
      </w:pPr>
    </w:p>
    <w:p w14:paraId="51B51A19" w14:textId="77777777" w:rsidR="00943BE3" w:rsidRPr="00943BE3" w:rsidRDefault="00943BE3" w:rsidP="00943BE3">
      <w:pPr>
        <w:spacing w:after="0" w:line="240" w:lineRule="auto"/>
        <w:jc w:val="both"/>
        <w:rPr>
          <w:rFonts w:asciiTheme="minorHAnsi" w:hAnsiTheme="minorHAnsi" w:cstheme="minorHAnsi"/>
        </w:rPr>
      </w:pPr>
      <w:r w:rsidRPr="00943BE3">
        <w:rPr>
          <w:rFonts w:asciiTheme="minorHAnsi" w:hAnsiTheme="minorHAnsi" w:cstheme="minorHAnsi"/>
        </w:rPr>
        <w:t xml:space="preserve">Als Evelyn Hofer 1965 nach Dublin kam, wurde ihr gesagt, "Dublin sei die schönste Stadt Europas. Sie hatte so gar nichts von Paris oder Florenz. Keine großartige europäische Architektur. In diesen Mauern ist keine Wärme gespeichert. Die Wärme dieser Stadt, fand sie heraus, war in den Gesichtern, in den Wörtern und Geschichten, in einem Lied am Morgen." (Hugo Hamilton) 1967 erschien Hofers </w:t>
      </w:r>
      <w:r w:rsidRPr="00943BE3">
        <w:rPr>
          <w:rFonts w:asciiTheme="minorHAnsi" w:hAnsiTheme="minorHAnsi" w:cstheme="minorHAnsi"/>
          <w:i/>
          <w:iCs/>
        </w:rPr>
        <w:t>Dublin: A Portrait</w:t>
      </w:r>
      <w:r w:rsidRPr="00943BE3">
        <w:rPr>
          <w:rFonts w:asciiTheme="minorHAnsi" w:hAnsiTheme="minorHAnsi" w:cstheme="minorHAnsi"/>
        </w:rPr>
        <w:t>, mit einem ausführlichen Essay von V.S. Pritchett. Das Buch zählt zu ihren wichtigsten Werken und ist typisch für ihre Stadtporträts: in sich geschlossene visuelle Essays, die begleitet werden von Prosatexten renommierter Autorinnen oder Autoren.</w:t>
      </w:r>
    </w:p>
    <w:p w14:paraId="2BB7018E" w14:textId="77777777" w:rsidR="00943BE3" w:rsidRPr="00943BE3" w:rsidRDefault="00943BE3" w:rsidP="00943BE3">
      <w:pPr>
        <w:spacing w:after="0" w:line="240" w:lineRule="auto"/>
        <w:jc w:val="both"/>
        <w:rPr>
          <w:rFonts w:asciiTheme="minorHAnsi" w:hAnsiTheme="minorHAnsi" w:cstheme="minorHAnsi"/>
        </w:rPr>
      </w:pPr>
      <w:r w:rsidRPr="00943BE3">
        <w:rPr>
          <w:rFonts w:asciiTheme="minorHAnsi" w:hAnsiTheme="minorHAnsi" w:cstheme="minorHAnsi"/>
          <w:i/>
          <w:iCs/>
        </w:rPr>
        <w:t>Dublin</w:t>
      </w:r>
      <w:r w:rsidRPr="00943BE3">
        <w:rPr>
          <w:rFonts w:asciiTheme="minorHAnsi" w:hAnsiTheme="minorHAnsi" w:cstheme="minorHAnsi"/>
        </w:rPr>
        <w:t xml:space="preserve">, die neu konzipierte Ausgabe, enthält einen Essay des irischen Schriftstellers Hugo Hamilton und konzentriert sich auf die Fotos, die Evelyn Hofer in den Jahren 1965 und 1966 im Auftrag des Verlags Harper &amp; </w:t>
      </w:r>
      <w:proofErr w:type="spellStart"/>
      <w:r w:rsidRPr="00943BE3">
        <w:rPr>
          <w:rFonts w:asciiTheme="minorHAnsi" w:hAnsiTheme="minorHAnsi" w:cstheme="minorHAnsi"/>
        </w:rPr>
        <w:t>Row</w:t>
      </w:r>
      <w:proofErr w:type="spellEnd"/>
      <w:r w:rsidRPr="00943BE3">
        <w:rPr>
          <w:rFonts w:asciiTheme="minorHAnsi" w:hAnsiTheme="minorHAnsi" w:cstheme="minorHAnsi"/>
        </w:rPr>
        <w:t xml:space="preserve"> in Dublin gemacht hat. Hofer fotografierte Gebäude und Straßenszenen, porträtierte </w:t>
      </w:r>
      <w:proofErr w:type="spellStart"/>
      <w:proofErr w:type="gramStart"/>
      <w:r w:rsidRPr="00943BE3">
        <w:rPr>
          <w:rFonts w:asciiTheme="minorHAnsi" w:hAnsiTheme="minorHAnsi" w:cstheme="minorHAnsi"/>
        </w:rPr>
        <w:t>Schriftsteller:innen</w:t>
      </w:r>
      <w:proofErr w:type="spellEnd"/>
      <w:proofErr w:type="gramEnd"/>
      <w:r w:rsidRPr="00943BE3">
        <w:rPr>
          <w:rFonts w:asciiTheme="minorHAnsi" w:hAnsiTheme="minorHAnsi" w:cstheme="minorHAnsi"/>
        </w:rPr>
        <w:t xml:space="preserve"> und Persönlichkeiten des öffentlichen Lebens, vor allem aber fotografierte sie die Menschen, die das Wesen dieser Stadt ausmachen. </w:t>
      </w:r>
    </w:p>
    <w:p w14:paraId="4C53365F" w14:textId="292A7FF4" w:rsidR="00195914" w:rsidRPr="00ED4BB0" w:rsidRDefault="00F60AA2" w:rsidP="005D549C">
      <w:pPr>
        <w:rPr>
          <w:rFonts w:eastAsia="Times New Roman" w:cs="Calibri"/>
          <w:iCs/>
          <w:color w:val="262626"/>
          <w:lang w:eastAsia="de-DE"/>
        </w:rPr>
      </w:pPr>
      <w:r>
        <w:rPr>
          <w:rFonts w:eastAsia="Times New Roman" w:cs="Calibri"/>
          <w:noProof/>
          <w:color w:val="262626"/>
          <w:lang w:val="en-US" w:eastAsia="de-DE"/>
        </w:rPr>
        <w:pict w14:anchorId="3FE84C84">
          <v:rect id="_x0000_i1025" alt="" style="width:453.6pt;height:.05pt;mso-width-percent:0;mso-height-percent:0;mso-width-percent:0;mso-height-percent:0" o:hralign="center" o:hrstd="t" o:hr="t" fillcolor="#a0a0a0" stroked="f"/>
        </w:pict>
      </w:r>
    </w:p>
    <w:p w14:paraId="2F59B7E0" w14:textId="731178C4" w:rsidR="00ED2649" w:rsidRDefault="00535F77" w:rsidP="00943BE3">
      <w:pPr>
        <w:spacing w:after="0" w:line="240" w:lineRule="auto"/>
        <w:rPr>
          <w:b/>
          <w:color w:val="262626"/>
          <w:lang w:val="en-US"/>
        </w:rPr>
      </w:pPr>
      <w:r w:rsidRPr="00D263D8">
        <w:rPr>
          <w:b/>
          <w:color w:val="262626"/>
          <w:lang w:val="en-US"/>
        </w:rPr>
        <w:t>Biography</w:t>
      </w:r>
    </w:p>
    <w:p w14:paraId="0052EFD8" w14:textId="77777777" w:rsidR="00943BE3" w:rsidRPr="00D263D8" w:rsidRDefault="00943BE3" w:rsidP="00943BE3">
      <w:pPr>
        <w:spacing w:after="0" w:line="240" w:lineRule="auto"/>
        <w:rPr>
          <w:b/>
          <w:color w:val="262626"/>
          <w:lang w:val="en-US"/>
        </w:rPr>
      </w:pPr>
    </w:p>
    <w:p w14:paraId="5EDFE619" w14:textId="77777777" w:rsidR="00943BE3" w:rsidRPr="00943BE3" w:rsidRDefault="00943BE3" w:rsidP="00943BE3">
      <w:pPr>
        <w:spacing w:after="0" w:line="240" w:lineRule="auto"/>
        <w:jc w:val="both"/>
        <w:rPr>
          <w:rFonts w:asciiTheme="minorHAnsi" w:eastAsia="Times New Roman" w:hAnsiTheme="minorHAnsi" w:cstheme="minorHAnsi"/>
          <w:lang w:eastAsia="de-DE"/>
        </w:rPr>
      </w:pPr>
      <w:r w:rsidRPr="00943BE3">
        <w:rPr>
          <w:rFonts w:asciiTheme="minorHAnsi" w:eastAsia="Times New Roman" w:hAnsiTheme="minorHAnsi" w:cstheme="minorHAnsi"/>
          <w:lang w:val="en-US" w:eastAsia="de-DE"/>
        </w:rPr>
        <w:t xml:space="preserve">Born in 1922 in Marburg, Evelyn Hofer grew up in Switzerland and Spain. She completed photographic apprenticeships in Basel and Zurich before studying under Hans </w:t>
      </w:r>
      <w:proofErr w:type="spellStart"/>
      <w:r w:rsidRPr="00943BE3">
        <w:rPr>
          <w:rFonts w:asciiTheme="minorHAnsi" w:eastAsia="Times New Roman" w:hAnsiTheme="minorHAnsi" w:cstheme="minorHAnsi"/>
          <w:lang w:val="en-US" w:eastAsia="de-DE"/>
        </w:rPr>
        <w:t>Finsler</w:t>
      </w:r>
      <w:proofErr w:type="spellEnd"/>
      <w:r w:rsidRPr="00943BE3">
        <w:rPr>
          <w:rFonts w:asciiTheme="minorHAnsi" w:eastAsia="Times New Roman" w:hAnsiTheme="minorHAnsi" w:cstheme="minorHAnsi"/>
          <w:lang w:val="en-US" w:eastAsia="de-DE"/>
        </w:rPr>
        <w:t xml:space="preserve">, and in 1946 settled in New York. Hofer’s career took a decisive turn with her photos for Mary McCarthy’s </w:t>
      </w:r>
      <w:r w:rsidRPr="00943BE3">
        <w:rPr>
          <w:rFonts w:asciiTheme="minorHAnsi" w:eastAsia="Times New Roman" w:hAnsiTheme="minorHAnsi" w:cstheme="minorHAnsi"/>
          <w:i/>
          <w:iCs/>
          <w:lang w:val="en-US" w:eastAsia="de-DE"/>
        </w:rPr>
        <w:t>The Stones of Florence</w:t>
      </w:r>
      <w:r w:rsidRPr="00943BE3">
        <w:rPr>
          <w:rFonts w:asciiTheme="minorHAnsi" w:eastAsia="Times New Roman" w:hAnsiTheme="minorHAnsi" w:cstheme="minorHAnsi"/>
          <w:lang w:val="en-US" w:eastAsia="de-DE"/>
        </w:rPr>
        <w:t xml:space="preserve"> (1959); books on London, Spain, New York, Washington and Dublin followed, as well as </w:t>
      </w:r>
      <w:r w:rsidRPr="00943BE3">
        <w:rPr>
          <w:rFonts w:asciiTheme="minorHAnsi" w:eastAsia="Times New Roman" w:hAnsiTheme="minorHAnsi" w:cstheme="minorHAnsi"/>
          <w:i/>
          <w:iCs/>
          <w:lang w:val="en-US" w:eastAsia="de-DE"/>
        </w:rPr>
        <w:t>Emerson in Italy</w:t>
      </w:r>
      <w:r w:rsidRPr="00943BE3">
        <w:rPr>
          <w:rFonts w:asciiTheme="minorHAnsi" w:eastAsia="Times New Roman" w:hAnsiTheme="minorHAnsi" w:cstheme="minorHAnsi"/>
          <w:lang w:val="en-US" w:eastAsia="de-DE"/>
        </w:rPr>
        <w:t xml:space="preserve"> (1989). In the 1970s Hofer focused on society-related subjects and published photo-essays in </w:t>
      </w:r>
      <w:r w:rsidRPr="00943BE3">
        <w:rPr>
          <w:rFonts w:asciiTheme="minorHAnsi" w:eastAsia="Times New Roman" w:hAnsiTheme="minorHAnsi" w:cstheme="minorHAnsi"/>
          <w:i/>
          <w:iCs/>
          <w:lang w:val="en-US" w:eastAsia="de-DE"/>
        </w:rPr>
        <w:t>Life</w:t>
      </w:r>
      <w:r w:rsidRPr="00943BE3">
        <w:rPr>
          <w:rFonts w:asciiTheme="minorHAnsi" w:eastAsia="Times New Roman" w:hAnsiTheme="minorHAnsi" w:cstheme="minorHAnsi"/>
          <w:lang w:val="en-US" w:eastAsia="de-DE"/>
        </w:rPr>
        <w:t xml:space="preserve"> and the </w:t>
      </w:r>
      <w:r w:rsidRPr="00943BE3">
        <w:rPr>
          <w:rFonts w:asciiTheme="minorHAnsi" w:eastAsia="Times New Roman" w:hAnsiTheme="minorHAnsi" w:cstheme="minorHAnsi"/>
          <w:i/>
          <w:iCs/>
          <w:lang w:val="en-US" w:eastAsia="de-DE"/>
        </w:rPr>
        <w:t>New York Times Magazine</w:t>
      </w:r>
      <w:r w:rsidRPr="00943BE3">
        <w:rPr>
          <w:rFonts w:asciiTheme="minorHAnsi" w:eastAsia="Times New Roman" w:hAnsiTheme="minorHAnsi" w:cstheme="minorHAnsi"/>
          <w:lang w:val="en-US" w:eastAsia="de-DE"/>
        </w:rPr>
        <w:t xml:space="preserve">. She also photographed public figures, interiors for magazines, and in later life primarily personal subjects. </w:t>
      </w:r>
      <w:r w:rsidRPr="00943BE3">
        <w:rPr>
          <w:rFonts w:asciiTheme="minorHAnsi" w:eastAsia="Times New Roman" w:hAnsiTheme="minorHAnsi" w:cstheme="minorHAnsi"/>
          <w:lang w:eastAsia="de-DE"/>
        </w:rPr>
        <w:t xml:space="preserve">Hofer </w:t>
      </w:r>
      <w:proofErr w:type="spellStart"/>
      <w:r w:rsidRPr="00943BE3">
        <w:rPr>
          <w:rFonts w:asciiTheme="minorHAnsi" w:eastAsia="Times New Roman" w:hAnsiTheme="minorHAnsi" w:cstheme="minorHAnsi"/>
          <w:lang w:eastAsia="de-DE"/>
        </w:rPr>
        <w:t>died</w:t>
      </w:r>
      <w:proofErr w:type="spellEnd"/>
      <w:r w:rsidRPr="00943BE3">
        <w:rPr>
          <w:rFonts w:asciiTheme="minorHAnsi" w:eastAsia="Times New Roman" w:hAnsiTheme="minorHAnsi" w:cstheme="minorHAnsi"/>
          <w:lang w:eastAsia="de-DE"/>
        </w:rPr>
        <w:t xml:space="preserve"> in Mexico City in 2009. </w:t>
      </w:r>
    </w:p>
    <w:p w14:paraId="2833FA70" w14:textId="77777777" w:rsidR="008F49AC" w:rsidRDefault="008F49AC" w:rsidP="00943BE3">
      <w:pPr>
        <w:spacing w:after="0" w:line="240" w:lineRule="auto"/>
        <w:rPr>
          <w:rFonts w:asciiTheme="minorHAnsi" w:eastAsia="Times New Roman" w:hAnsiTheme="minorHAnsi" w:cstheme="minorHAnsi"/>
          <w:lang w:val="en-US" w:eastAsia="de-DE"/>
        </w:rPr>
      </w:pPr>
    </w:p>
    <w:p w14:paraId="4D7D0A66" w14:textId="74768E50" w:rsidR="00ED2649" w:rsidRDefault="00ED2649" w:rsidP="00943BE3">
      <w:pPr>
        <w:spacing w:after="0" w:line="240" w:lineRule="auto"/>
        <w:rPr>
          <w:b/>
          <w:color w:val="262626"/>
          <w:lang w:val="en-US"/>
        </w:rPr>
      </w:pPr>
      <w:r w:rsidRPr="00D263D8">
        <w:rPr>
          <w:b/>
          <w:color w:val="262626"/>
          <w:lang w:val="en-US"/>
        </w:rPr>
        <w:t>Bibliogra</w:t>
      </w:r>
      <w:r w:rsidR="00A01C89" w:rsidRPr="00D263D8">
        <w:rPr>
          <w:b/>
          <w:color w:val="262626"/>
          <w:lang w:val="en-US"/>
        </w:rPr>
        <w:t>phy</w:t>
      </w:r>
    </w:p>
    <w:p w14:paraId="033E8E50" w14:textId="77777777" w:rsidR="00943BE3" w:rsidRPr="00D263D8" w:rsidRDefault="00943BE3" w:rsidP="00943BE3">
      <w:pPr>
        <w:spacing w:after="0" w:line="240" w:lineRule="auto"/>
        <w:rPr>
          <w:rFonts w:cs="Calibri"/>
          <w:color w:val="262626"/>
          <w:lang w:val="en-US" w:eastAsia="de-DE"/>
        </w:rPr>
      </w:pPr>
    </w:p>
    <w:p w14:paraId="3BC7C2D5" w14:textId="6D4E8131" w:rsidR="000D592E" w:rsidRPr="00943BE3" w:rsidRDefault="00943BE3" w:rsidP="00943BE3">
      <w:pPr>
        <w:spacing w:after="0" w:line="240" w:lineRule="auto"/>
        <w:rPr>
          <w:color w:val="262626"/>
          <w:sz w:val="20"/>
          <w:szCs w:val="20"/>
          <w:lang w:val="en-US"/>
        </w:rPr>
      </w:pPr>
      <w:r w:rsidRPr="00943BE3">
        <w:rPr>
          <w:color w:val="262626"/>
          <w:sz w:val="20"/>
          <w:szCs w:val="20"/>
          <w:lang w:val="en-US"/>
        </w:rPr>
        <w:t>Evelyn Hofer</w:t>
      </w:r>
    </w:p>
    <w:p w14:paraId="56B8A5FF" w14:textId="4E59143C" w:rsidR="000D592E" w:rsidRPr="00943BE3" w:rsidRDefault="00943BE3" w:rsidP="00943BE3">
      <w:pPr>
        <w:spacing w:after="0" w:line="240" w:lineRule="auto"/>
        <w:rPr>
          <w:i/>
          <w:iCs/>
          <w:color w:val="262626"/>
          <w:sz w:val="20"/>
          <w:szCs w:val="20"/>
          <w:lang w:val="en-US"/>
        </w:rPr>
      </w:pPr>
      <w:r w:rsidRPr="00943BE3">
        <w:rPr>
          <w:i/>
          <w:iCs/>
          <w:color w:val="262626"/>
          <w:sz w:val="20"/>
          <w:szCs w:val="20"/>
          <w:lang w:val="en-US"/>
        </w:rPr>
        <w:t>Dublin</w:t>
      </w:r>
    </w:p>
    <w:p w14:paraId="39485AC7" w14:textId="639AE7CA" w:rsidR="00A01C89" w:rsidRDefault="001B3957" w:rsidP="00943BE3">
      <w:pPr>
        <w:spacing w:after="0" w:line="240" w:lineRule="auto"/>
        <w:rPr>
          <w:color w:val="262626"/>
          <w:sz w:val="20"/>
          <w:szCs w:val="20"/>
          <w:lang w:val="en-US"/>
        </w:rPr>
      </w:pPr>
      <w:r>
        <w:rPr>
          <w:color w:val="262626"/>
          <w:sz w:val="20"/>
          <w:szCs w:val="20"/>
          <w:lang w:val="en-US"/>
        </w:rPr>
        <w:t>(</w:t>
      </w:r>
      <w:r w:rsidR="00A01C89" w:rsidRPr="00943BE3">
        <w:rPr>
          <w:color w:val="262626"/>
          <w:sz w:val="20"/>
          <w:szCs w:val="20"/>
          <w:lang w:val="en-US"/>
        </w:rPr>
        <w:t>English</w:t>
      </w:r>
      <w:r>
        <w:rPr>
          <w:color w:val="262626"/>
          <w:sz w:val="20"/>
          <w:szCs w:val="20"/>
          <w:lang w:val="en-US"/>
        </w:rPr>
        <w:t>)</w:t>
      </w:r>
    </w:p>
    <w:p w14:paraId="48BB1B61" w14:textId="79C7231D" w:rsidR="001B3957" w:rsidRPr="00943BE3" w:rsidRDefault="001B3957" w:rsidP="00943BE3">
      <w:pPr>
        <w:spacing w:after="0" w:line="240" w:lineRule="auto"/>
        <w:rPr>
          <w:color w:val="262626"/>
          <w:sz w:val="20"/>
          <w:szCs w:val="20"/>
          <w:lang w:val="en-US"/>
        </w:rPr>
      </w:pPr>
      <w:r>
        <w:rPr>
          <w:color w:val="262626"/>
          <w:sz w:val="20"/>
          <w:szCs w:val="20"/>
          <w:lang w:val="en-US"/>
        </w:rPr>
        <w:t>With an essay by Hugo Hamilton</w:t>
      </w:r>
    </w:p>
    <w:p w14:paraId="5340091A" w14:textId="7E60DC90" w:rsidR="00943BE3" w:rsidRPr="00943BE3" w:rsidRDefault="00943BE3" w:rsidP="00943BE3">
      <w:pPr>
        <w:spacing w:after="0" w:line="240" w:lineRule="auto"/>
        <w:rPr>
          <w:rFonts w:ascii="Times New Roman" w:eastAsia="Times New Roman" w:hAnsi="Times New Roman"/>
          <w:sz w:val="20"/>
          <w:szCs w:val="20"/>
          <w:lang w:val="en-US" w:eastAsia="de-DE"/>
        </w:rPr>
      </w:pPr>
      <w:r w:rsidRPr="00943BE3">
        <w:rPr>
          <w:color w:val="262626"/>
          <w:sz w:val="20"/>
          <w:szCs w:val="20"/>
          <w:lang w:val="en-US"/>
        </w:rPr>
        <w:t>152</w:t>
      </w:r>
      <w:r w:rsidR="00DF53C9" w:rsidRPr="00943BE3">
        <w:rPr>
          <w:color w:val="262626"/>
          <w:sz w:val="20"/>
          <w:szCs w:val="20"/>
          <w:lang w:val="en-US"/>
        </w:rPr>
        <w:t xml:space="preserve"> </w:t>
      </w:r>
      <w:r w:rsidR="00A01C89" w:rsidRPr="00943BE3">
        <w:rPr>
          <w:color w:val="262626"/>
          <w:sz w:val="20"/>
          <w:szCs w:val="20"/>
          <w:lang w:val="en-US"/>
        </w:rPr>
        <w:t>pages</w:t>
      </w:r>
      <w:r w:rsidR="001B3957">
        <w:rPr>
          <w:color w:val="262626"/>
          <w:sz w:val="20"/>
          <w:szCs w:val="20"/>
          <w:lang w:val="en-US"/>
        </w:rPr>
        <w:t xml:space="preserve">, </w:t>
      </w:r>
      <w:r w:rsidR="00DF53C9" w:rsidRPr="00943BE3">
        <w:rPr>
          <w:color w:val="262626"/>
          <w:sz w:val="20"/>
          <w:szCs w:val="20"/>
          <w:lang w:val="en-US"/>
        </w:rPr>
        <w:t>7</w:t>
      </w:r>
      <w:r w:rsidRPr="00943BE3">
        <w:rPr>
          <w:color w:val="262626"/>
          <w:sz w:val="20"/>
          <w:szCs w:val="20"/>
          <w:lang w:val="en-US"/>
        </w:rPr>
        <w:t>7</w:t>
      </w:r>
      <w:r w:rsidR="008F49AC" w:rsidRPr="00943BE3">
        <w:rPr>
          <w:color w:val="262626"/>
          <w:sz w:val="20"/>
          <w:szCs w:val="20"/>
          <w:lang w:val="en-US"/>
        </w:rPr>
        <w:t xml:space="preserve"> images</w:t>
      </w:r>
      <w:r w:rsidR="001B3957">
        <w:rPr>
          <w:color w:val="262626"/>
          <w:sz w:val="20"/>
          <w:szCs w:val="20"/>
          <w:lang w:val="en-US"/>
        </w:rPr>
        <w:t xml:space="preserve">, </w:t>
      </w:r>
      <w:r w:rsidRPr="00943BE3">
        <w:rPr>
          <w:rFonts w:asciiTheme="minorHAnsi" w:eastAsia="Times New Roman" w:hAnsiTheme="minorHAnsi" w:cstheme="minorHAnsi"/>
          <w:sz w:val="20"/>
          <w:szCs w:val="20"/>
          <w:lang w:val="en-US" w:eastAsia="de-DE"/>
        </w:rPr>
        <w:t>21.5 x 28 cm</w:t>
      </w:r>
      <w:r w:rsidRPr="00943BE3">
        <w:rPr>
          <w:rFonts w:ascii="Times New Roman" w:eastAsia="Times New Roman" w:hAnsi="Times New Roman"/>
          <w:sz w:val="20"/>
          <w:szCs w:val="20"/>
          <w:lang w:val="en-US" w:eastAsia="de-DE"/>
        </w:rPr>
        <w:t xml:space="preserve"> </w:t>
      </w:r>
    </w:p>
    <w:p w14:paraId="15585422" w14:textId="5AAA10A5" w:rsidR="00887D48" w:rsidRPr="00943BE3" w:rsidRDefault="00943BE3" w:rsidP="00887D48">
      <w:pPr>
        <w:spacing w:after="0" w:line="240" w:lineRule="auto"/>
        <w:rPr>
          <w:color w:val="262626"/>
          <w:sz w:val="20"/>
          <w:szCs w:val="20"/>
          <w:lang w:val="en-US"/>
        </w:rPr>
      </w:pPr>
      <w:r w:rsidRPr="00943BE3">
        <w:rPr>
          <w:color w:val="262626"/>
          <w:sz w:val="20"/>
          <w:szCs w:val="20"/>
          <w:lang w:val="en-US"/>
        </w:rPr>
        <w:t>Clothbound with tipped-in photo</w:t>
      </w:r>
    </w:p>
    <w:p w14:paraId="5F45E702" w14:textId="5D616E5C" w:rsidR="00DF53C9" w:rsidRPr="00943BE3" w:rsidRDefault="00ED2649" w:rsidP="00DF53C9">
      <w:pPr>
        <w:spacing w:after="0" w:line="240" w:lineRule="auto"/>
        <w:rPr>
          <w:rFonts w:ascii="Times New Roman" w:eastAsia="Times New Roman" w:hAnsi="Times New Roman"/>
          <w:sz w:val="20"/>
          <w:szCs w:val="20"/>
          <w:lang w:eastAsia="de-DE"/>
        </w:rPr>
      </w:pPr>
      <w:r w:rsidRPr="00943BE3">
        <w:rPr>
          <w:rFonts w:eastAsia="ApercuPro-Mono" w:cs="ApercuPro-Mono"/>
          <w:color w:val="262626"/>
          <w:sz w:val="20"/>
          <w:szCs w:val="20"/>
          <w:lang w:val="en-US"/>
        </w:rPr>
        <w:t xml:space="preserve">€ </w:t>
      </w:r>
      <w:r w:rsidR="008F49AC" w:rsidRPr="00943BE3">
        <w:rPr>
          <w:rFonts w:eastAsia="ApercuPro-Mono" w:cs="ApercuPro-Mono"/>
          <w:color w:val="262626"/>
          <w:sz w:val="20"/>
          <w:szCs w:val="20"/>
          <w:lang w:val="en-US"/>
        </w:rPr>
        <w:t>58</w:t>
      </w:r>
      <w:r w:rsidR="000D592E" w:rsidRPr="00943BE3">
        <w:rPr>
          <w:rFonts w:eastAsia="ApercuPro-Mono" w:cs="ApercuPro-Mono"/>
          <w:color w:val="262626"/>
          <w:sz w:val="20"/>
          <w:szCs w:val="20"/>
          <w:lang w:val="en-US"/>
        </w:rPr>
        <w:t>.00</w:t>
      </w:r>
      <w:r w:rsidRPr="00943BE3">
        <w:rPr>
          <w:color w:val="262626"/>
          <w:sz w:val="20"/>
          <w:szCs w:val="20"/>
          <w:lang w:val="en-US"/>
        </w:rPr>
        <w:br/>
        <w:t xml:space="preserve">ISBN </w:t>
      </w:r>
      <w:r w:rsidR="00ED4BB0" w:rsidRPr="00943BE3">
        <w:rPr>
          <w:rFonts w:eastAsia="Times New Roman"/>
          <w:color w:val="262626"/>
          <w:spacing w:val="5"/>
          <w:sz w:val="20"/>
          <w:szCs w:val="20"/>
          <w:shd w:val="clear" w:color="auto" w:fill="FFFFFF"/>
          <w:lang w:val="en-US" w:eastAsia="de-DE"/>
        </w:rPr>
        <w:t>978-3</w:t>
      </w:r>
      <w:r w:rsidR="00ED4BB0" w:rsidRPr="00943BE3">
        <w:rPr>
          <w:rFonts w:asciiTheme="minorHAnsi" w:eastAsia="Times New Roman" w:hAnsiTheme="minorHAnsi" w:cstheme="minorHAnsi"/>
          <w:color w:val="262626"/>
          <w:spacing w:val="5"/>
          <w:sz w:val="20"/>
          <w:szCs w:val="20"/>
          <w:shd w:val="clear" w:color="auto" w:fill="FFFFFF"/>
          <w:lang w:val="en-US" w:eastAsia="de-DE"/>
        </w:rPr>
        <w:t>-</w:t>
      </w:r>
      <w:r w:rsidR="00943BE3" w:rsidRPr="00943BE3">
        <w:rPr>
          <w:rFonts w:asciiTheme="minorHAnsi" w:eastAsia="Times New Roman" w:hAnsiTheme="minorHAnsi" w:cstheme="minorHAnsi"/>
          <w:sz w:val="20"/>
          <w:szCs w:val="20"/>
          <w:lang w:eastAsia="de-DE"/>
        </w:rPr>
        <w:t>95829-632-9</w:t>
      </w:r>
      <w:r w:rsidR="00943BE3" w:rsidRPr="00943BE3">
        <w:rPr>
          <w:rFonts w:ascii="Times New Roman" w:eastAsia="Times New Roman" w:hAnsi="Times New Roman"/>
          <w:sz w:val="20"/>
          <w:szCs w:val="20"/>
          <w:lang w:eastAsia="de-DE"/>
        </w:rPr>
        <w:t xml:space="preserve"> </w:t>
      </w:r>
    </w:p>
    <w:sectPr w:rsidR="00DF53C9" w:rsidRPr="00943BE3" w:rsidSect="006839C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percuPro-Mono">
    <w:altName w:val="MS Mincho"/>
    <w:panose1 w:val="020B0604020202020204"/>
    <w:charset w:val="80"/>
    <w:family w:val="roman"/>
    <w:notTrueType/>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1800F5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activeWritingStyle w:appName="MSWord" w:lang="de-DE" w:vendorID="64" w:dllVersion="4096" w:nlCheck="1" w:checkStyle="0"/>
  <w:activeWritingStyle w:appName="MSWord" w:lang="en-US" w:vendorID="64" w:dllVersion="4096" w:nlCheck="1" w:checkStyle="0"/>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BB0"/>
    <w:rsid w:val="0003353A"/>
    <w:rsid w:val="000366FD"/>
    <w:rsid w:val="00041D39"/>
    <w:rsid w:val="000465A1"/>
    <w:rsid w:val="0005197B"/>
    <w:rsid w:val="0005421D"/>
    <w:rsid w:val="00054599"/>
    <w:rsid w:val="00054A90"/>
    <w:rsid w:val="0008454F"/>
    <w:rsid w:val="000B0087"/>
    <w:rsid w:val="000C2A58"/>
    <w:rsid w:val="000D45AF"/>
    <w:rsid w:val="000D592E"/>
    <w:rsid w:val="000D6DB3"/>
    <w:rsid w:val="000E3D3B"/>
    <w:rsid w:val="00134817"/>
    <w:rsid w:val="00164D55"/>
    <w:rsid w:val="00175D9C"/>
    <w:rsid w:val="001902AA"/>
    <w:rsid w:val="00195914"/>
    <w:rsid w:val="001B3957"/>
    <w:rsid w:val="001D152E"/>
    <w:rsid w:val="002118B2"/>
    <w:rsid w:val="002240F2"/>
    <w:rsid w:val="00226BA6"/>
    <w:rsid w:val="002355B8"/>
    <w:rsid w:val="00261115"/>
    <w:rsid w:val="00266E54"/>
    <w:rsid w:val="00272A99"/>
    <w:rsid w:val="002918AB"/>
    <w:rsid w:val="00292208"/>
    <w:rsid w:val="002D2B82"/>
    <w:rsid w:val="003235CA"/>
    <w:rsid w:val="0033130D"/>
    <w:rsid w:val="00363099"/>
    <w:rsid w:val="003A6570"/>
    <w:rsid w:val="003B4115"/>
    <w:rsid w:val="003E42D8"/>
    <w:rsid w:val="0041062B"/>
    <w:rsid w:val="00416B1F"/>
    <w:rsid w:val="0045160D"/>
    <w:rsid w:val="00470538"/>
    <w:rsid w:val="0047343A"/>
    <w:rsid w:val="00490AD4"/>
    <w:rsid w:val="004B055D"/>
    <w:rsid w:val="004B6F56"/>
    <w:rsid w:val="004D02F1"/>
    <w:rsid w:val="004D612F"/>
    <w:rsid w:val="004D7198"/>
    <w:rsid w:val="005012E2"/>
    <w:rsid w:val="00523417"/>
    <w:rsid w:val="005267AB"/>
    <w:rsid w:val="00535F77"/>
    <w:rsid w:val="00541658"/>
    <w:rsid w:val="005473D0"/>
    <w:rsid w:val="00562BAA"/>
    <w:rsid w:val="00583D02"/>
    <w:rsid w:val="005844C3"/>
    <w:rsid w:val="00586AC3"/>
    <w:rsid w:val="005B1011"/>
    <w:rsid w:val="005B1D7C"/>
    <w:rsid w:val="005B263A"/>
    <w:rsid w:val="005D549C"/>
    <w:rsid w:val="005E2560"/>
    <w:rsid w:val="005E2641"/>
    <w:rsid w:val="00601210"/>
    <w:rsid w:val="00612971"/>
    <w:rsid w:val="00616DE1"/>
    <w:rsid w:val="00634551"/>
    <w:rsid w:val="00634DF6"/>
    <w:rsid w:val="00635FE7"/>
    <w:rsid w:val="00642ADB"/>
    <w:rsid w:val="006673D0"/>
    <w:rsid w:val="0067701E"/>
    <w:rsid w:val="006839C3"/>
    <w:rsid w:val="006A15A2"/>
    <w:rsid w:val="006A3FC4"/>
    <w:rsid w:val="006A44E2"/>
    <w:rsid w:val="006A5242"/>
    <w:rsid w:val="006A57F1"/>
    <w:rsid w:val="006B3757"/>
    <w:rsid w:val="006D4D60"/>
    <w:rsid w:val="006D5162"/>
    <w:rsid w:val="0070438A"/>
    <w:rsid w:val="00724EDB"/>
    <w:rsid w:val="00736ACF"/>
    <w:rsid w:val="00740043"/>
    <w:rsid w:val="00742909"/>
    <w:rsid w:val="00747C62"/>
    <w:rsid w:val="00754A90"/>
    <w:rsid w:val="00757CB1"/>
    <w:rsid w:val="0076190F"/>
    <w:rsid w:val="007B363A"/>
    <w:rsid w:val="007C6DCE"/>
    <w:rsid w:val="007D0779"/>
    <w:rsid w:val="007D7890"/>
    <w:rsid w:val="007E1063"/>
    <w:rsid w:val="0080350D"/>
    <w:rsid w:val="00840A99"/>
    <w:rsid w:val="008414B5"/>
    <w:rsid w:val="00866A5B"/>
    <w:rsid w:val="0087619D"/>
    <w:rsid w:val="00883095"/>
    <w:rsid w:val="00887D48"/>
    <w:rsid w:val="0089522F"/>
    <w:rsid w:val="008F49AC"/>
    <w:rsid w:val="009401F2"/>
    <w:rsid w:val="009421B8"/>
    <w:rsid w:val="00943BE3"/>
    <w:rsid w:val="00947AA4"/>
    <w:rsid w:val="009730CB"/>
    <w:rsid w:val="0097566D"/>
    <w:rsid w:val="009851C5"/>
    <w:rsid w:val="009E33E2"/>
    <w:rsid w:val="00A01C89"/>
    <w:rsid w:val="00A022D5"/>
    <w:rsid w:val="00A045BA"/>
    <w:rsid w:val="00A10BF8"/>
    <w:rsid w:val="00A15CEA"/>
    <w:rsid w:val="00A47271"/>
    <w:rsid w:val="00A51CEA"/>
    <w:rsid w:val="00A739F4"/>
    <w:rsid w:val="00A7439F"/>
    <w:rsid w:val="00A7475D"/>
    <w:rsid w:val="00A763FD"/>
    <w:rsid w:val="00A8113B"/>
    <w:rsid w:val="00A966FE"/>
    <w:rsid w:val="00AA1624"/>
    <w:rsid w:val="00AD43D3"/>
    <w:rsid w:val="00AD5960"/>
    <w:rsid w:val="00B21DAC"/>
    <w:rsid w:val="00B95032"/>
    <w:rsid w:val="00BB109E"/>
    <w:rsid w:val="00BC0753"/>
    <w:rsid w:val="00BD54A3"/>
    <w:rsid w:val="00C2065C"/>
    <w:rsid w:val="00C24869"/>
    <w:rsid w:val="00C25E77"/>
    <w:rsid w:val="00C25F8A"/>
    <w:rsid w:val="00C37FEB"/>
    <w:rsid w:val="00C6378A"/>
    <w:rsid w:val="00C65BDC"/>
    <w:rsid w:val="00CC749A"/>
    <w:rsid w:val="00D1059E"/>
    <w:rsid w:val="00D246AA"/>
    <w:rsid w:val="00D263D8"/>
    <w:rsid w:val="00D71805"/>
    <w:rsid w:val="00D73CA7"/>
    <w:rsid w:val="00D74A69"/>
    <w:rsid w:val="00D764C0"/>
    <w:rsid w:val="00D837AF"/>
    <w:rsid w:val="00D84A9C"/>
    <w:rsid w:val="00D9701C"/>
    <w:rsid w:val="00DB3DFB"/>
    <w:rsid w:val="00DB6B29"/>
    <w:rsid w:val="00DF0B61"/>
    <w:rsid w:val="00DF1D31"/>
    <w:rsid w:val="00DF53C9"/>
    <w:rsid w:val="00E04223"/>
    <w:rsid w:val="00E52226"/>
    <w:rsid w:val="00ED094F"/>
    <w:rsid w:val="00ED2649"/>
    <w:rsid w:val="00ED42C6"/>
    <w:rsid w:val="00ED4BB0"/>
    <w:rsid w:val="00ED6088"/>
    <w:rsid w:val="00EF267E"/>
    <w:rsid w:val="00EF7C1C"/>
    <w:rsid w:val="00F412DC"/>
    <w:rsid w:val="00F60AA2"/>
    <w:rsid w:val="00F6439E"/>
    <w:rsid w:val="00F70D4E"/>
    <w:rsid w:val="00F717FF"/>
    <w:rsid w:val="00F9643D"/>
    <w:rsid w:val="00FA47D0"/>
    <w:rsid w:val="00FC55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47E2D"/>
  <w15:chartTrackingRefBased/>
  <w15:docId w15:val="{6E9E1CA8-479F-824F-B3A8-82D05A95B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D2649"/>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semiHidden/>
    <w:unhideWhenUsed/>
    <w:rsid w:val="00A7475D"/>
    <w:rPr>
      <w:color w:val="0000FF"/>
      <w:u w:val="single"/>
    </w:rPr>
  </w:style>
  <w:style w:type="character" w:styleId="Hervorhebung">
    <w:name w:val="Emphasis"/>
    <w:uiPriority w:val="20"/>
    <w:qFormat/>
    <w:rsid w:val="00A7475D"/>
    <w:rPr>
      <w:i/>
      <w:iCs/>
    </w:rPr>
  </w:style>
  <w:style w:type="paragraph" w:styleId="StandardWeb">
    <w:name w:val="Normal (Web)"/>
    <w:basedOn w:val="Standard"/>
    <w:uiPriority w:val="99"/>
    <w:unhideWhenUsed/>
    <w:rsid w:val="00D73CA7"/>
    <w:pPr>
      <w:spacing w:before="100" w:beforeAutospacing="1" w:after="100" w:afterAutospacing="1" w:line="240" w:lineRule="auto"/>
    </w:pPr>
    <w:rPr>
      <w:rFonts w:ascii="Times New Roman" w:eastAsia="Times New Roman" w:hAnsi="Times New Roman"/>
      <w:sz w:val="24"/>
      <w:szCs w:val="24"/>
      <w:lang w:eastAsia="de-DE"/>
    </w:rPr>
  </w:style>
  <w:style w:type="character" w:customStyle="1" w:styleId="apple-converted-space">
    <w:name w:val="apple-converted-space"/>
    <w:rsid w:val="0008454F"/>
  </w:style>
  <w:style w:type="character" w:customStyle="1" w:styleId="kursgrey">
    <w:name w:val="kursgrey"/>
    <w:rsid w:val="0008454F"/>
  </w:style>
  <w:style w:type="paragraph" w:styleId="berarbeitung">
    <w:name w:val="Revision"/>
    <w:hidden/>
    <w:uiPriority w:val="99"/>
    <w:semiHidden/>
    <w:rsid w:val="00634DF6"/>
    <w:rPr>
      <w:sz w:val="22"/>
      <w:szCs w:val="22"/>
      <w:lang w:eastAsia="en-US"/>
    </w:rPr>
  </w:style>
  <w:style w:type="paragraph" w:styleId="Sprechblasentext">
    <w:name w:val="Balloon Text"/>
    <w:basedOn w:val="Standard"/>
    <w:link w:val="SprechblasentextZchn"/>
    <w:uiPriority w:val="99"/>
    <w:semiHidden/>
    <w:unhideWhenUsed/>
    <w:rsid w:val="00742909"/>
    <w:pPr>
      <w:spacing w:after="0"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742909"/>
    <w:rPr>
      <w:rFonts w:ascii="Times New Roman" w:hAnsi="Times New Roman"/>
      <w:sz w:val="18"/>
      <w:szCs w:val="18"/>
      <w:lang w:eastAsia="en-US"/>
    </w:rPr>
  </w:style>
  <w:style w:type="character" w:styleId="BesuchterLink">
    <w:name w:val="FollowedHyperlink"/>
    <w:basedOn w:val="Absatz-Standardschriftart"/>
    <w:uiPriority w:val="99"/>
    <w:semiHidden/>
    <w:unhideWhenUsed/>
    <w:rsid w:val="00A01C8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37459">
      <w:bodyDiv w:val="1"/>
      <w:marLeft w:val="0"/>
      <w:marRight w:val="0"/>
      <w:marTop w:val="0"/>
      <w:marBottom w:val="0"/>
      <w:divBdr>
        <w:top w:val="none" w:sz="0" w:space="0" w:color="auto"/>
        <w:left w:val="none" w:sz="0" w:space="0" w:color="auto"/>
        <w:bottom w:val="none" w:sz="0" w:space="0" w:color="auto"/>
        <w:right w:val="none" w:sz="0" w:space="0" w:color="auto"/>
      </w:divBdr>
    </w:div>
    <w:div w:id="21515930">
      <w:bodyDiv w:val="1"/>
      <w:marLeft w:val="0"/>
      <w:marRight w:val="0"/>
      <w:marTop w:val="0"/>
      <w:marBottom w:val="0"/>
      <w:divBdr>
        <w:top w:val="none" w:sz="0" w:space="0" w:color="auto"/>
        <w:left w:val="none" w:sz="0" w:space="0" w:color="auto"/>
        <w:bottom w:val="none" w:sz="0" w:space="0" w:color="auto"/>
        <w:right w:val="none" w:sz="0" w:space="0" w:color="auto"/>
      </w:divBdr>
    </w:div>
    <w:div w:id="117375812">
      <w:bodyDiv w:val="1"/>
      <w:marLeft w:val="0"/>
      <w:marRight w:val="0"/>
      <w:marTop w:val="0"/>
      <w:marBottom w:val="0"/>
      <w:divBdr>
        <w:top w:val="none" w:sz="0" w:space="0" w:color="auto"/>
        <w:left w:val="none" w:sz="0" w:space="0" w:color="auto"/>
        <w:bottom w:val="none" w:sz="0" w:space="0" w:color="auto"/>
        <w:right w:val="none" w:sz="0" w:space="0" w:color="auto"/>
      </w:divBdr>
    </w:div>
    <w:div w:id="156919536">
      <w:bodyDiv w:val="1"/>
      <w:marLeft w:val="0"/>
      <w:marRight w:val="0"/>
      <w:marTop w:val="0"/>
      <w:marBottom w:val="0"/>
      <w:divBdr>
        <w:top w:val="none" w:sz="0" w:space="0" w:color="auto"/>
        <w:left w:val="none" w:sz="0" w:space="0" w:color="auto"/>
        <w:bottom w:val="none" w:sz="0" w:space="0" w:color="auto"/>
        <w:right w:val="none" w:sz="0" w:space="0" w:color="auto"/>
      </w:divBdr>
    </w:div>
    <w:div w:id="268054094">
      <w:bodyDiv w:val="1"/>
      <w:marLeft w:val="0"/>
      <w:marRight w:val="0"/>
      <w:marTop w:val="0"/>
      <w:marBottom w:val="0"/>
      <w:divBdr>
        <w:top w:val="none" w:sz="0" w:space="0" w:color="auto"/>
        <w:left w:val="none" w:sz="0" w:space="0" w:color="auto"/>
        <w:bottom w:val="none" w:sz="0" w:space="0" w:color="auto"/>
        <w:right w:val="none" w:sz="0" w:space="0" w:color="auto"/>
      </w:divBdr>
    </w:div>
    <w:div w:id="291180663">
      <w:bodyDiv w:val="1"/>
      <w:marLeft w:val="0"/>
      <w:marRight w:val="0"/>
      <w:marTop w:val="0"/>
      <w:marBottom w:val="0"/>
      <w:divBdr>
        <w:top w:val="none" w:sz="0" w:space="0" w:color="auto"/>
        <w:left w:val="none" w:sz="0" w:space="0" w:color="auto"/>
        <w:bottom w:val="none" w:sz="0" w:space="0" w:color="auto"/>
        <w:right w:val="none" w:sz="0" w:space="0" w:color="auto"/>
      </w:divBdr>
    </w:div>
    <w:div w:id="301543667">
      <w:bodyDiv w:val="1"/>
      <w:marLeft w:val="0"/>
      <w:marRight w:val="0"/>
      <w:marTop w:val="0"/>
      <w:marBottom w:val="0"/>
      <w:divBdr>
        <w:top w:val="none" w:sz="0" w:space="0" w:color="auto"/>
        <w:left w:val="none" w:sz="0" w:space="0" w:color="auto"/>
        <w:bottom w:val="none" w:sz="0" w:space="0" w:color="auto"/>
        <w:right w:val="none" w:sz="0" w:space="0" w:color="auto"/>
      </w:divBdr>
    </w:div>
    <w:div w:id="322898500">
      <w:bodyDiv w:val="1"/>
      <w:marLeft w:val="0"/>
      <w:marRight w:val="0"/>
      <w:marTop w:val="0"/>
      <w:marBottom w:val="0"/>
      <w:divBdr>
        <w:top w:val="none" w:sz="0" w:space="0" w:color="auto"/>
        <w:left w:val="none" w:sz="0" w:space="0" w:color="auto"/>
        <w:bottom w:val="none" w:sz="0" w:space="0" w:color="auto"/>
        <w:right w:val="none" w:sz="0" w:space="0" w:color="auto"/>
      </w:divBdr>
    </w:div>
    <w:div w:id="373700755">
      <w:bodyDiv w:val="1"/>
      <w:marLeft w:val="0"/>
      <w:marRight w:val="0"/>
      <w:marTop w:val="0"/>
      <w:marBottom w:val="0"/>
      <w:divBdr>
        <w:top w:val="none" w:sz="0" w:space="0" w:color="auto"/>
        <w:left w:val="none" w:sz="0" w:space="0" w:color="auto"/>
        <w:bottom w:val="none" w:sz="0" w:space="0" w:color="auto"/>
        <w:right w:val="none" w:sz="0" w:space="0" w:color="auto"/>
      </w:divBdr>
      <w:divsChild>
        <w:div w:id="1847472716">
          <w:marLeft w:val="0"/>
          <w:marRight w:val="0"/>
          <w:marTop w:val="0"/>
          <w:marBottom w:val="0"/>
          <w:divBdr>
            <w:top w:val="none" w:sz="0" w:space="0" w:color="auto"/>
            <w:left w:val="none" w:sz="0" w:space="0" w:color="auto"/>
            <w:bottom w:val="none" w:sz="0" w:space="0" w:color="auto"/>
            <w:right w:val="none" w:sz="0" w:space="0" w:color="auto"/>
          </w:divBdr>
          <w:divsChild>
            <w:div w:id="684674530">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467864555">
      <w:bodyDiv w:val="1"/>
      <w:marLeft w:val="0"/>
      <w:marRight w:val="0"/>
      <w:marTop w:val="0"/>
      <w:marBottom w:val="0"/>
      <w:divBdr>
        <w:top w:val="none" w:sz="0" w:space="0" w:color="auto"/>
        <w:left w:val="none" w:sz="0" w:space="0" w:color="auto"/>
        <w:bottom w:val="none" w:sz="0" w:space="0" w:color="auto"/>
        <w:right w:val="none" w:sz="0" w:space="0" w:color="auto"/>
      </w:divBdr>
    </w:div>
    <w:div w:id="480968970">
      <w:bodyDiv w:val="1"/>
      <w:marLeft w:val="0"/>
      <w:marRight w:val="0"/>
      <w:marTop w:val="0"/>
      <w:marBottom w:val="0"/>
      <w:divBdr>
        <w:top w:val="none" w:sz="0" w:space="0" w:color="auto"/>
        <w:left w:val="none" w:sz="0" w:space="0" w:color="auto"/>
        <w:bottom w:val="none" w:sz="0" w:space="0" w:color="auto"/>
        <w:right w:val="none" w:sz="0" w:space="0" w:color="auto"/>
      </w:divBdr>
    </w:div>
    <w:div w:id="517742882">
      <w:bodyDiv w:val="1"/>
      <w:marLeft w:val="0"/>
      <w:marRight w:val="0"/>
      <w:marTop w:val="0"/>
      <w:marBottom w:val="0"/>
      <w:divBdr>
        <w:top w:val="none" w:sz="0" w:space="0" w:color="auto"/>
        <w:left w:val="none" w:sz="0" w:space="0" w:color="auto"/>
        <w:bottom w:val="none" w:sz="0" w:space="0" w:color="auto"/>
        <w:right w:val="none" w:sz="0" w:space="0" w:color="auto"/>
      </w:divBdr>
    </w:div>
    <w:div w:id="556864594">
      <w:bodyDiv w:val="1"/>
      <w:marLeft w:val="0"/>
      <w:marRight w:val="0"/>
      <w:marTop w:val="0"/>
      <w:marBottom w:val="0"/>
      <w:divBdr>
        <w:top w:val="none" w:sz="0" w:space="0" w:color="auto"/>
        <w:left w:val="none" w:sz="0" w:space="0" w:color="auto"/>
        <w:bottom w:val="none" w:sz="0" w:space="0" w:color="auto"/>
        <w:right w:val="none" w:sz="0" w:space="0" w:color="auto"/>
      </w:divBdr>
    </w:div>
    <w:div w:id="593132549">
      <w:bodyDiv w:val="1"/>
      <w:marLeft w:val="0"/>
      <w:marRight w:val="0"/>
      <w:marTop w:val="0"/>
      <w:marBottom w:val="0"/>
      <w:divBdr>
        <w:top w:val="none" w:sz="0" w:space="0" w:color="auto"/>
        <w:left w:val="none" w:sz="0" w:space="0" w:color="auto"/>
        <w:bottom w:val="none" w:sz="0" w:space="0" w:color="auto"/>
        <w:right w:val="none" w:sz="0" w:space="0" w:color="auto"/>
      </w:divBdr>
    </w:div>
    <w:div w:id="713778163">
      <w:bodyDiv w:val="1"/>
      <w:marLeft w:val="0"/>
      <w:marRight w:val="0"/>
      <w:marTop w:val="0"/>
      <w:marBottom w:val="0"/>
      <w:divBdr>
        <w:top w:val="none" w:sz="0" w:space="0" w:color="auto"/>
        <w:left w:val="none" w:sz="0" w:space="0" w:color="auto"/>
        <w:bottom w:val="none" w:sz="0" w:space="0" w:color="auto"/>
        <w:right w:val="none" w:sz="0" w:space="0" w:color="auto"/>
      </w:divBdr>
      <w:divsChild>
        <w:div w:id="599292787">
          <w:marLeft w:val="0"/>
          <w:marRight w:val="0"/>
          <w:marTop w:val="0"/>
          <w:marBottom w:val="0"/>
          <w:divBdr>
            <w:top w:val="none" w:sz="0" w:space="0" w:color="auto"/>
            <w:left w:val="none" w:sz="0" w:space="0" w:color="auto"/>
            <w:bottom w:val="none" w:sz="0" w:space="0" w:color="auto"/>
            <w:right w:val="none" w:sz="0" w:space="0" w:color="auto"/>
          </w:divBdr>
          <w:divsChild>
            <w:div w:id="1733844586">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787941166">
      <w:bodyDiv w:val="1"/>
      <w:marLeft w:val="0"/>
      <w:marRight w:val="0"/>
      <w:marTop w:val="0"/>
      <w:marBottom w:val="0"/>
      <w:divBdr>
        <w:top w:val="none" w:sz="0" w:space="0" w:color="auto"/>
        <w:left w:val="none" w:sz="0" w:space="0" w:color="auto"/>
        <w:bottom w:val="none" w:sz="0" w:space="0" w:color="auto"/>
        <w:right w:val="none" w:sz="0" w:space="0" w:color="auto"/>
      </w:divBdr>
      <w:divsChild>
        <w:div w:id="610934250">
          <w:marLeft w:val="0"/>
          <w:marRight w:val="0"/>
          <w:marTop w:val="0"/>
          <w:marBottom w:val="0"/>
          <w:divBdr>
            <w:top w:val="none" w:sz="0" w:space="0" w:color="auto"/>
            <w:left w:val="none" w:sz="0" w:space="0" w:color="auto"/>
            <w:bottom w:val="none" w:sz="0" w:space="0" w:color="auto"/>
            <w:right w:val="none" w:sz="0" w:space="0" w:color="auto"/>
          </w:divBdr>
          <w:divsChild>
            <w:div w:id="1039627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125954">
      <w:bodyDiv w:val="1"/>
      <w:marLeft w:val="0"/>
      <w:marRight w:val="0"/>
      <w:marTop w:val="0"/>
      <w:marBottom w:val="0"/>
      <w:divBdr>
        <w:top w:val="none" w:sz="0" w:space="0" w:color="auto"/>
        <w:left w:val="none" w:sz="0" w:space="0" w:color="auto"/>
        <w:bottom w:val="none" w:sz="0" w:space="0" w:color="auto"/>
        <w:right w:val="none" w:sz="0" w:space="0" w:color="auto"/>
      </w:divBdr>
    </w:div>
    <w:div w:id="871696381">
      <w:bodyDiv w:val="1"/>
      <w:marLeft w:val="0"/>
      <w:marRight w:val="0"/>
      <w:marTop w:val="0"/>
      <w:marBottom w:val="0"/>
      <w:divBdr>
        <w:top w:val="none" w:sz="0" w:space="0" w:color="auto"/>
        <w:left w:val="none" w:sz="0" w:space="0" w:color="auto"/>
        <w:bottom w:val="none" w:sz="0" w:space="0" w:color="auto"/>
        <w:right w:val="none" w:sz="0" w:space="0" w:color="auto"/>
      </w:divBdr>
      <w:divsChild>
        <w:div w:id="19475023">
          <w:marLeft w:val="0"/>
          <w:marRight w:val="0"/>
          <w:marTop w:val="0"/>
          <w:marBottom w:val="0"/>
          <w:divBdr>
            <w:top w:val="none" w:sz="0" w:space="0" w:color="auto"/>
            <w:left w:val="none" w:sz="0" w:space="0" w:color="auto"/>
            <w:bottom w:val="none" w:sz="0" w:space="0" w:color="auto"/>
            <w:right w:val="none" w:sz="0" w:space="0" w:color="auto"/>
          </w:divBdr>
          <w:divsChild>
            <w:div w:id="1065496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172376">
      <w:bodyDiv w:val="1"/>
      <w:marLeft w:val="0"/>
      <w:marRight w:val="0"/>
      <w:marTop w:val="0"/>
      <w:marBottom w:val="0"/>
      <w:divBdr>
        <w:top w:val="none" w:sz="0" w:space="0" w:color="auto"/>
        <w:left w:val="none" w:sz="0" w:space="0" w:color="auto"/>
        <w:bottom w:val="none" w:sz="0" w:space="0" w:color="auto"/>
        <w:right w:val="none" w:sz="0" w:space="0" w:color="auto"/>
      </w:divBdr>
    </w:div>
    <w:div w:id="975068429">
      <w:bodyDiv w:val="1"/>
      <w:marLeft w:val="0"/>
      <w:marRight w:val="0"/>
      <w:marTop w:val="0"/>
      <w:marBottom w:val="0"/>
      <w:divBdr>
        <w:top w:val="none" w:sz="0" w:space="0" w:color="auto"/>
        <w:left w:val="none" w:sz="0" w:space="0" w:color="auto"/>
        <w:bottom w:val="none" w:sz="0" w:space="0" w:color="auto"/>
        <w:right w:val="none" w:sz="0" w:space="0" w:color="auto"/>
      </w:divBdr>
    </w:div>
    <w:div w:id="1046180859">
      <w:bodyDiv w:val="1"/>
      <w:marLeft w:val="0"/>
      <w:marRight w:val="0"/>
      <w:marTop w:val="0"/>
      <w:marBottom w:val="0"/>
      <w:divBdr>
        <w:top w:val="none" w:sz="0" w:space="0" w:color="auto"/>
        <w:left w:val="none" w:sz="0" w:space="0" w:color="auto"/>
        <w:bottom w:val="none" w:sz="0" w:space="0" w:color="auto"/>
        <w:right w:val="none" w:sz="0" w:space="0" w:color="auto"/>
      </w:divBdr>
    </w:div>
    <w:div w:id="1124032576">
      <w:bodyDiv w:val="1"/>
      <w:marLeft w:val="0"/>
      <w:marRight w:val="0"/>
      <w:marTop w:val="0"/>
      <w:marBottom w:val="0"/>
      <w:divBdr>
        <w:top w:val="none" w:sz="0" w:space="0" w:color="auto"/>
        <w:left w:val="none" w:sz="0" w:space="0" w:color="auto"/>
        <w:bottom w:val="none" w:sz="0" w:space="0" w:color="auto"/>
        <w:right w:val="none" w:sz="0" w:space="0" w:color="auto"/>
      </w:divBdr>
    </w:div>
    <w:div w:id="1209142093">
      <w:bodyDiv w:val="1"/>
      <w:marLeft w:val="0"/>
      <w:marRight w:val="0"/>
      <w:marTop w:val="0"/>
      <w:marBottom w:val="0"/>
      <w:divBdr>
        <w:top w:val="none" w:sz="0" w:space="0" w:color="auto"/>
        <w:left w:val="none" w:sz="0" w:space="0" w:color="auto"/>
        <w:bottom w:val="none" w:sz="0" w:space="0" w:color="auto"/>
        <w:right w:val="none" w:sz="0" w:space="0" w:color="auto"/>
      </w:divBdr>
    </w:div>
    <w:div w:id="1365399894">
      <w:bodyDiv w:val="1"/>
      <w:marLeft w:val="0"/>
      <w:marRight w:val="0"/>
      <w:marTop w:val="0"/>
      <w:marBottom w:val="0"/>
      <w:divBdr>
        <w:top w:val="none" w:sz="0" w:space="0" w:color="auto"/>
        <w:left w:val="none" w:sz="0" w:space="0" w:color="auto"/>
        <w:bottom w:val="none" w:sz="0" w:space="0" w:color="auto"/>
        <w:right w:val="none" w:sz="0" w:space="0" w:color="auto"/>
      </w:divBdr>
      <w:divsChild>
        <w:div w:id="1926959838">
          <w:marLeft w:val="0"/>
          <w:marRight w:val="0"/>
          <w:marTop w:val="0"/>
          <w:marBottom w:val="0"/>
          <w:divBdr>
            <w:top w:val="none" w:sz="0" w:space="0" w:color="auto"/>
            <w:left w:val="none" w:sz="0" w:space="0" w:color="auto"/>
            <w:bottom w:val="none" w:sz="0" w:space="0" w:color="auto"/>
            <w:right w:val="none" w:sz="0" w:space="0" w:color="auto"/>
          </w:divBdr>
          <w:divsChild>
            <w:div w:id="510682242">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1445226806">
      <w:bodyDiv w:val="1"/>
      <w:marLeft w:val="0"/>
      <w:marRight w:val="0"/>
      <w:marTop w:val="0"/>
      <w:marBottom w:val="0"/>
      <w:divBdr>
        <w:top w:val="none" w:sz="0" w:space="0" w:color="auto"/>
        <w:left w:val="none" w:sz="0" w:space="0" w:color="auto"/>
        <w:bottom w:val="none" w:sz="0" w:space="0" w:color="auto"/>
        <w:right w:val="none" w:sz="0" w:space="0" w:color="auto"/>
      </w:divBdr>
    </w:div>
    <w:div w:id="1478837359">
      <w:bodyDiv w:val="1"/>
      <w:marLeft w:val="0"/>
      <w:marRight w:val="0"/>
      <w:marTop w:val="0"/>
      <w:marBottom w:val="0"/>
      <w:divBdr>
        <w:top w:val="none" w:sz="0" w:space="0" w:color="auto"/>
        <w:left w:val="none" w:sz="0" w:space="0" w:color="auto"/>
        <w:bottom w:val="none" w:sz="0" w:space="0" w:color="auto"/>
        <w:right w:val="none" w:sz="0" w:space="0" w:color="auto"/>
      </w:divBdr>
    </w:div>
    <w:div w:id="1505901241">
      <w:bodyDiv w:val="1"/>
      <w:marLeft w:val="0"/>
      <w:marRight w:val="0"/>
      <w:marTop w:val="0"/>
      <w:marBottom w:val="0"/>
      <w:divBdr>
        <w:top w:val="none" w:sz="0" w:space="0" w:color="auto"/>
        <w:left w:val="none" w:sz="0" w:space="0" w:color="auto"/>
        <w:bottom w:val="none" w:sz="0" w:space="0" w:color="auto"/>
        <w:right w:val="none" w:sz="0" w:space="0" w:color="auto"/>
      </w:divBdr>
    </w:div>
    <w:div w:id="1537540337">
      <w:bodyDiv w:val="1"/>
      <w:marLeft w:val="0"/>
      <w:marRight w:val="0"/>
      <w:marTop w:val="0"/>
      <w:marBottom w:val="0"/>
      <w:divBdr>
        <w:top w:val="none" w:sz="0" w:space="0" w:color="auto"/>
        <w:left w:val="none" w:sz="0" w:space="0" w:color="auto"/>
        <w:bottom w:val="none" w:sz="0" w:space="0" w:color="auto"/>
        <w:right w:val="none" w:sz="0" w:space="0" w:color="auto"/>
      </w:divBdr>
      <w:divsChild>
        <w:div w:id="406615594">
          <w:marLeft w:val="0"/>
          <w:marRight w:val="0"/>
          <w:marTop w:val="0"/>
          <w:marBottom w:val="0"/>
          <w:divBdr>
            <w:top w:val="none" w:sz="0" w:space="0" w:color="auto"/>
            <w:left w:val="none" w:sz="0" w:space="0" w:color="auto"/>
            <w:bottom w:val="none" w:sz="0" w:space="0" w:color="auto"/>
            <w:right w:val="none" w:sz="0" w:space="0" w:color="auto"/>
          </w:divBdr>
          <w:divsChild>
            <w:div w:id="1661618625">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1593928739">
      <w:bodyDiv w:val="1"/>
      <w:marLeft w:val="0"/>
      <w:marRight w:val="0"/>
      <w:marTop w:val="0"/>
      <w:marBottom w:val="0"/>
      <w:divBdr>
        <w:top w:val="none" w:sz="0" w:space="0" w:color="auto"/>
        <w:left w:val="none" w:sz="0" w:space="0" w:color="auto"/>
        <w:bottom w:val="none" w:sz="0" w:space="0" w:color="auto"/>
        <w:right w:val="none" w:sz="0" w:space="0" w:color="auto"/>
      </w:divBdr>
    </w:div>
    <w:div w:id="1606687246">
      <w:bodyDiv w:val="1"/>
      <w:marLeft w:val="0"/>
      <w:marRight w:val="0"/>
      <w:marTop w:val="0"/>
      <w:marBottom w:val="0"/>
      <w:divBdr>
        <w:top w:val="none" w:sz="0" w:space="0" w:color="auto"/>
        <w:left w:val="none" w:sz="0" w:space="0" w:color="auto"/>
        <w:bottom w:val="none" w:sz="0" w:space="0" w:color="auto"/>
        <w:right w:val="none" w:sz="0" w:space="0" w:color="auto"/>
      </w:divBdr>
    </w:div>
    <w:div w:id="1648633529">
      <w:bodyDiv w:val="1"/>
      <w:marLeft w:val="0"/>
      <w:marRight w:val="0"/>
      <w:marTop w:val="0"/>
      <w:marBottom w:val="0"/>
      <w:divBdr>
        <w:top w:val="none" w:sz="0" w:space="0" w:color="auto"/>
        <w:left w:val="none" w:sz="0" w:space="0" w:color="auto"/>
        <w:bottom w:val="none" w:sz="0" w:space="0" w:color="auto"/>
        <w:right w:val="none" w:sz="0" w:space="0" w:color="auto"/>
      </w:divBdr>
    </w:div>
    <w:div w:id="1672829354">
      <w:bodyDiv w:val="1"/>
      <w:marLeft w:val="0"/>
      <w:marRight w:val="0"/>
      <w:marTop w:val="0"/>
      <w:marBottom w:val="0"/>
      <w:divBdr>
        <w:top w:val="none" w:sz="0" w:space="0" w:color="auto"/>
        <w:left w:val="none" w:sz="0" w:space="0" w:color="auto"/>
        <w:bottom w:val="none" w:sz="0" w:space="0" w:color="auto"/>
        <w:right w:val="none" w:sz="0" w:space="0" w:color="auto"/>
      </w:divBdr>
      <w:divsChild>
        <w:div w:id="180511750">
          <w:marLeft w:val="0"/>
          <w:marRight w:val="0"/>
          <w:marTop w:val="0"/>
          <w:marBottom w:val="0"/>
          <w:divBdr>
            <w:top w:val="none" w:sz="0" w:space="0" w:color="auto"/>
            <w:left w:val="none" w:sz="0" w:space="0" w:color="auto"/>
            <w:bottom w:val="none" w:sz="0" w:space="0" w:color="auto"/>
            <w:right w:val="none" w:sz="0" w:space="0" w:color="auto"/>
          </w:divBdr>
          <w:divsChild>
            <w:div w:id="1968244984">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1793858444">
      <w:bodyDiv w:val="1"/>
      <w:marLeft w:val="0"/>
      <w:marRight w:val="0"/>
      <w:marTop w:val="0"/>
      <w:marBottom w:val="0"/>
      <w:divBdr>
        <w:top w:val="none" w:sz="0" w:space="0" w:color="auto"/>
        <w:left w:val="none" w:sz="0" w:space="0" w:color="auto"/>
        <w:bottom w:val="none" w:sz="0" w:space="0" w:color="auto"/>
        <w:right w:val="none" w:sz="0" w:space="0" w:color="auto"/>
      </w:divBdr>
    </w:div>
    <w:div w:id="1880165961">
      <w:bodyDiv w:val="1"/>
      <w:marLeft w:val="0"/>
      <w:marRight w:val="0"/>
      <w:marTop w:val="0"/>
      <w:marBottom w:val="0"/>
      <w:divBdr>
        <w:top w:val="none" w:sz="0" w:space="0" w:color="auto"/>
        <w:left w:val="none" w:sz="0" w:space="0" w:color="auto"/>
        <w:bottom w:val="none" w:sz="0" w:space="0" w:color="auto"/>
        <w:right w:val="none" w:sz="0" w:space="0" w:color="auto"/>
      </w:divBdr>
    </w:div>
    <w:div w:id="1881283122">
      <w:bodyDiv w:val="1"/>
      <w:marLeft w:val="0"/>
      <w:marRight w:val="0"/>
      <w:marTop w:val="0"/>
      <w:marBottom w:val="0"/>
      <w:divBdr>
        <w:top w:val="none" w:sz="0" w:space="0" w:color="auto"/>
        <w:left w:val="none" w:sz="0" w:space="0" w:color="auto"/>
        <w:bottom w:val="none" w:sz="0" w:space="0" w:color="auto"/>
        <w:right w:val="none" w:sz="0" w:space="0" w:color="auto"/>
      </w:divBdr>
    </w:div>
    <w:div w:id="1926259235">
      <w:bodyDiv w:val="1"/>
      <w:marLeft w:val="0"/>
      <w:marRight w:val="0"/>
      <w:marTop w:val="0"/>
      <w:marBottom w:val="0"/>
      <w:divBdr>
        <w:top w:val="none" w:sz="0" w:space="0" w:color="auto"/>
        <w:left w:val="none" w:sz="0" w:space="0" w:color="auto"/>
        <w:bottom w:val="none" w:sz="0" w:space="0" w:color="auto"/>
        <w:right w:val="none" w:sz="0" w:space="0" w:color="auto"/>
      </w:divBdr>
      <w:divsChild>
        <w:div w:id="1676374434">
          <w:marLeft w:val="0"/>
          <w:marRight w:val="0"/>
          <w:marTop w:val="0"/>
          <w:marBottom w:val="0"/>
          <w:divBdr>
            <w:top w:val="none" w:sz="0" w:space="0" w:color="auto"/>
            <w:left w:val="none" w:sz="0" w:space="0" w:color="auto"/>
            <w:bottom w:val="none" w:sz="0" w:space="0" w:color="auto"/>
            <w:right w:val="none" w:sz="0" w:space="0" w:color="auto"/>
          </w:divBdr>
          <w:divsChild>
            <w:div w:id="407920632">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2021228038">
      <w:bodyDiv w:val="1"/>
      <w:marLeft w:val="0"/>
      <w:marRight w:val="0"/>
      <w:marTop w:val="0"/>
      <w:marBottom w:val="0"/>
      <w:divBdr>
        <w:top w:val="none" w:sz="0" w:space="0" w:color="auto"/>
        <w:left w:val="none" w:sz="0" w:space="0" w:color="auto"/>
        <w:bottom w:val="none" w:sz="0" w:space="0" w:color="auto"/>
        <w:right w:val="none" w:sz="0" w:space="0" w:color="auto"/>
      </w:divBdr>
    </w:div>
    <w:div w:id="2022507386">
      <w:bodyDiv w:val="1"/>
      <w:marLeft w:val="0"/>
      <w:marRight w:val="0"/>
      <w:marTop w:val="0"/>
      <w:marBottom w:val="0"/>
      <w:divBdr>
        <w:top w:val="none" w:sz="0" w:space="0" w:color="auto"/>
        <w:left w:val="none" w:sz="0" w:space="0" w:color="auto"/>
        <w:bottom w:val="none" w:sz="0" w:space="0" w:color="auto"/>
        <w:right w:val="none" w:sz="0" w:space="0" w:color="auto"/>
      </w:divBdr>
    </w:div>
    <w:div w:id="212141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lukas/Library/Group%20Containers/UBF8T346G9.Office/User%20Content.localized/Templates.localized/Presskit_deutsch.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Presskit_deutsch.dotx</Template>
  <TotalTime>0</TotalTime>
  <Pages>1</Pages>
  <Words>423</Words>
  <Characters>2669</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Claudia Glenewinkel</cp:lastModifiedBy>
  <cp:revision>4</cp:revision>
  <cp:lastPrinted>2022-04-04T12:22:00Z</cp:lastPrinted>
  <dcterms:created xsi:type="dcterms:W3CDTF">2023-07-10T13:02:00Z</dcterms:created>
  <dcterms:modified xsi:type="dcterms:W3CDTF">2023-07-10T13:29:00Z</dcterms:modified>
</cp:coreProperties>
</file>